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A7" w:rsidRDefault="007E0DA7" w:rsidP="00D7455C">
      <w:pPr>
        <w:spacing w:after="0"/>
        <w:jc w:val="right"/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</w:rPr>
      </w:pPr>
      <w:r w:rsidRPr="00D7455C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</w:rPr>
        <w:t>Приложение</w:t>
      </w:r>
      <w:r w:rsidR="00384D40" w:rsidRPr="00D7455C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</w:rPr>
        <w:t xml:space="preserve"> 1</w:t>
      </w:r>
    </w:p>
    <w:p w:rsidR="00131CB5" w:rsidRPr="00131CB5" w:rsidRDefault="00131CB5" w:rsidP="00D7455C">
      <w:pPr>
        <w:spacing w:after="0"/>
        <w:jc w:val="right"/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</w:pPr>
      <w:r w:rsidRPr="00131CB5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к приказу №</w:t>
      </w:r>
      <w:r w:rsidR="000F03C0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 xml:space="preserve"> 16</w:t>
      </w:r>
      <w:r w:rsidRPr="00131CB5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 xml:space="preserve"> от 06.02.2024 г. </w:t>
      </w:r>
    </w:p>
    <w:p w:rsidR="00384D40" w:rsidRPr="00D7455C" w:rsidRDefault="00384D40" w:rsidP="00D7455C">
      <w:pPr>
        <w:spacing w:after="0"/>
        <w:jc w:val="center"/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</w:rPr>
      </w:pPr>
      <w:r w:rsidRPr="00D7455C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</w:rPr>
        <w:t>ПОЛОЖЕНИЕ</w:t>
      </w:r>
    </w:p>
    <w:p w:rsidR="007E0DA7" w:rsidRPr="00D7455C" w:rsidRDefault="007E0DA7" w:rsidP="00D7455C">
      <w:pPr>
        <w:spacing w:after="0"/>
        <w:jc w:val="center"/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</w:rPr>
      </w:pPr>
      <w:r w:rsidRPr="00D7455C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</w:rPr>
        <w:t>Конкурс методических разработок</w:t>
      </w:r>
    </w:p>
    <w:p w:rsidR="007E0DA7" w:rsidRPr="00D7455C" w:rsidRDefault="007E0DA7" w:rsidP="00D7455C">
      <w:pPr>
        <w:spacing w:after="0"/>
        <w:jc w:val="center"/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</w:rPr>
      </w:pPr>
      <w:r w:rsidRPr="00D7455C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</w:rPr>
        <w:t xml:space="preserve"> «Опыт и инициатива педагога 202</w:t>
      </w:r>
      <w:r w:rsidR="000A58FC" w:rsidRPr="00D7455C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</w:rPr>
        <w:t>4</w:t>
      </w:r>
      <w:r w:rsidRPr="00D7455C">
        <w:rPr>
          <w:rFonts w:ascii="PT Astra Serif" w:eastAsia="Calibri" w:hAnsi="PT Astra Serif" w:cs="Times New Roman"/>
          <w:b/>
          <w:sz w:val="24"/>
          <w:szCs w:val="24"/>
          <w:shd w:val="clear" w:color="auto" w:fill="FFFFFF"/>
        </w:rPr>
        <w:t>»</w:t>
      </w:r>
    </w:p>
    <w:p w:rsidR="00592E80" w:rsidRDefault="00592E80" w:rsidP="00D7455C">
      <w:pPr>
        <w:shd w:val="clear" w:color="auto" w:fill="FFFFFF"/>
        <w:spacing w:after="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7E0DA7" w:rsidRPr="00D7455C" w:rsidRDefault="007E0DA7" w:rsidP="00D7455C">
      <w:pPr>
        <w:shd w:val="clear" w:color="auto" w:fill="FFFFFF"/>
        <w:spacing w:after="0"/>
        <w:jc w:val="center"/>
        <w:textAlignment w:val="baseline"/>
        <w:rPr>
          <w:rFonts w:ascii="PT Astra Serif" w:eastAsia="Times New Roman" w:hAnsi="PT Astra Serif" w:cs="Times New Roman"/>
          <w:color w:val="828282"/>
          <w:sz w:val="24"/>
          <w:szCs w:val="24"/>
          <w:lang w:eastAsia="ru-RU"/>
        </w:rPr>
      </w:pPr>
      <w:r w:rsidRPr="00D7455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7E0DA7" w:rsidRPr="00D7455C" w:rsidRDefault="007E0DA7" w:rsidP="00D7455C">
      <w:pPr>
        <w:shd w:val="clear" w:color="auto" w:fill="FFFFFF"/>
        <w:spacing w:after="0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Настоящее Положение о проведении  конкурса (далее — Положение) устанавливает цели и задачи, порядок организации и проведения  конкурса.</w:t>
      </w:r>
    </w:p>
    <w:p w:rsidR="00592E80" w:rsidRDefault="007E0DA7" w:rsidP="00D7455C">
      <w:pPr>
        <w:spacing w:after="0"/>
        <w:ind w:right="-1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  <w:r w:rsidRPr="00D7455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:rsidR="007E0DA7" w:rsidRPr="00D7455C" w:rsidRDefault="007E0DA7" w:rsidP="00D7455C">
      <w:pPr>
        <w:spacing w:after="0"/>
        <w:ind w:right="-1"/>
        <w:rPr>
          <w:rFonts w:ascii="PT Astra Serif" w:eastAsia="Calibri" w:hAnsi="PT Astra Serif" w:cs="Times New Roman"/>
          <w:b/>
          <w:sz w:val="24"/>
          <w:szCs w:val="24"/>
        </w:rPr>
      </w:pPr>
      <w:r w:rsidRPr="00D7455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92E8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D7455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2.</w:t>
      </w:r>
      <w:r w:rsidRPr="00D7455C">
        <w:rPr>
          <w:rFonts w:ascii="PT Astra Serif" w:eastAsia="Calibri" w:hAnsi="PT Astra Serif" w:cs="Times New Roman"/>
          <w:b/>
          <w:sz w:val="24"/>
          <w:szCs w:val="24"/>
        </w:rPr>
        <w:t xml:space="preserve">  Цель задачи конкурса</w:t>
      </w:r>
    </w:p>
    <w:p w:rsidR="000A58FC" w:rsidRPr="00D7455C" w:rsidRDefault="007E0DA7" w:rsidP="00D7455C">
      <w:pPr>
        <w:spacing w:after="0"/>
        <w:ind w:right="-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2.1</w:t>
      </w:r>
      <w:r w:rsidR="00620351"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Выявление и распространение успешного  педагогического опыта;</w:t>
      </w:r>
    </w:p>
    <w:p w:rsidR="000A58FC" w:rsidRPr="00D7455C" w:rsidRDefault="007E0DA7" w:rsidP="00D7455C">
      <w:pPr>
        <w:spacing w:after="0"/>
        <w:ind w:right="-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2.2</w:t>
      </w:r>
      <w:r w:rsidR="00620351"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Развитие творческого потенциала педагогов и повышение профессиональной компетентности;</w:t>
      </w:r>
    </w:p>
    <w:p w:rsidR="007E0DA7" w:rsidRPr="00D7455C" w:rsidRDefault="007E0DA7" w:rsidP="00D7455C">
      <w:pPr>
        <w:spacing w:after="0"/>
        <w:ind w:right="-1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2.3</w:t>
      </w:r>
      <w:r w:rsidR="00620351"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455C">
        <w:rPr>
          <w:rFonts w:ascii="PT Astra Serif" w:eastAsia="Calibri" w:hAnsi="PT Astra Serif" w:cs="Times New Roman"/>
          <w:sz w:val="24"/>
          <w:szCs w:val="24"/>
        </w:rPr>
        <w:t>Мотивация педагогов к развитию инновационной и экспериментальной деятельности в процессе разработок и внедрения образовательных технологий в процесс обучения.</w:t>
      </w:r>
    </w:p>
    <w:p w:rsidR="00592E80" w:rsidRDefault="00592E80" w:rsidP="00D7455C">
      <w:pPr>
        <w:shd w:val="clear" w:color="auto" w:fill="FFFFFF"/>
        <w:spacing w:after="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0A58FC" w:rsidRPr="00D7455C" w:rsidRDefault="007E0DA7" w:rsidP="00D7455C">
      <w:pPr>
        <w:shd w:val="clear" w:color="auto" w:fill="FFFFFF"/>
        <w:spacing w:after="0"/>
        <w:jc w:val="center"/>
        <w:textAlignment w:val="baseline"/>
        <w:rPr>
          <w:rFonts w:ascii="PT Astra Serif" w:eastAsia="Times New Roman" w:hAnsi="PT Astra Serif" w:cs="Times New Roman"/>
          <w:color w:val="828282"/>
          <w:sz w:val="24"/>
          <w:szCs w:val="24"/>
          <w:lang w:eastAsia="ru-RU"/>
        </w:rPr>
      </w:pPr>
      <w:r w:rsidRPr="00D7455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3.</w:t>
      </w:r>
      <w:r w:rsidR="00026B1B" w:rsidRPr="00D7455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7455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Организаторы</w:t>
      </w:r>
    </w:p>
    <w:p w:rsidR="007E0DA7" w:rsidRPr="00D7455C" w:rsidRDefault="007E0DA7" w:rsidP="00D7455C">
      <w:pPr>
        <w:shd w:val="clear" w:color="auto" w:fill="FFFFFF"/>
        <w:spacing w:after="0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Администрация МАУ ДО ЦДТ</w:t>
      </w:r>
    </w:p>
    <w:p w:rsidR="00592E80" w:rsidRDefault="00592E80" w:rsidP="00D7455C">
      <w:pPr>
        <w:shd w:val="clear" w:color="auto" w:fill="FFFFFF"/>
        <w:spacing w:after="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7E0DA7" w:rsidRPr="00D7455C" w:rsidRDefault="007E0DA7" w:rsidP="00D7455C">
      <w:pPr>
        <w:shd w:val="clear" w:color="auto" w:fill="FFFFFF"/>
        <w:spacing w:after="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  <w:r w:rsidRPr="00D7455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4.</w:t>
      </w:r>
      <w:r w:rsidR="00026B1B" w:rsidRPr="00D7455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7455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Участники Конкурса</w:t>
      </w:r>
    </w:p>
    <w:p w:rsidR="007E0DA7" w:rsidRPr="00D7455C" w:rsidRDefault="007E0DA7" w:rsidP="00D7455C">
      <w:pPr>
        <w:shd w:val="clear" w:color="auto" w:fill="FFFFFF"/>
        <w:spacing w:after="0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В  конкурсе принимают участие педагоги Центра детского творчества</w:t>
      </w:r>
    </w:p>
    <w:p w:rsidR="00592E80" w:rsidRDefault="00592E80" w:rsidP="00D7455C">
      <w:pPr>
        <w:tabs>
          <w:tab w:val="left" w:pos="0"/>
          <w:tab w:val="left" w:pos="142"/>
          <w:tab w:val="left" w:pos="1134"/>
        </w:tabs>
        <w:spacing w:after="0"/>
        <w:ind w:firstLine="567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7E0DA7" w:rsidRPr="00D7455C" w:rsidRDefault="00345EE6" w:rsidP="00D7455C">
      <w:pPr>
        <w:tabs>
          <w:tab w:val="left" w:pos="0"/>
          <w:tab w:val="left" w:pos="142"/>
          <w:tab w:val="left" w:pos="1134"/>
        </w:tabs>
        <w:spacing w:after="0"/>
        <w:ind w:firstLine="567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5</w:t>
      </w:r>
      <w:r w:rsidR="007E0DA7" w:rsidRPr="00D7455C">
        <w:rPr>
          <w:rFonts w:ascii="PT Astra Serif" w:eastAsia="Calibri" w:hAnsi="PT Astra Serif" w:cs="Times New Roman"/>
          <w:b/>
          <w:sz w:val="24"/>
          <w:szCs w:val="24"/>
        </w:rPr>
        <w:t xml:space="preserve">. </w:t>
      </w:r>
      <w:bookmarkStart w:id="0" w:name="OLE_LINK1"/>
      <w:bookmarkStart w:id="1" w:name="OLE_LINK2"/>
      <w:r w:rsidR="007E0DA7" w:rsidRPr="00D7455C">
        <w:rPr>
          <w:rFonts w:ascii="PT Astra Serif" w:eastAsia="Calibri" w:hAnsi="PT Astra Serif" w:cs="Times New Roman"/>
          <w:b/>
          <w:sz w:val="24"/>
          <w:szCs w:val="24"/>
        </w:rPr>
        <w:t>Сроки проведения Конкурса</w:t>
      </w:r>
    </w:p>
    <w:bookmarkEnd w:id="0"/>
    <w:bookmarkEnd w:id="1"/>
    <w:p w:rsidR="004D6F0F" w:rsidRPr="00D7455C" w:rsidRDefault="00345EE6" w:rsidP="00D7455C">
      <w:pPr>
        <w:tabs>
          <w:tab w:val="left" w:pos="1134"/>
        </w:tabs>
        <w:spacing w:after="0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</w:t>
      </w:r>
      <w:r w:rsidR="007E0DA7" w:rsidRPr="00D7455C">
        <w:rPr>
          <w:rFonts w:ascii="PT Astra Serif" w:eastAsia="Calibri" w:hAnsi="PT Astra Serif" w:cs="Times New Roman"/>
          <w:sz w:val="24"/>
          <w:szCs w:val="24"/>
        </w:rPr>
        <w:t>.1</w:t>
      </w:r>
      <w:r w:rsidR="00620351" w:rsidRPr="00D7455C">
        <w:rPr>
          <w:rFonts w:ascii="PT Astra Serif" w:eastAsia="Calibri" w:hAnsi="PT Astra Serif" w:cs="Times New Roman"/>
          <w:sz w:val="24"/>
          <w:szCs w:val="24"/>
        </w:rPr>
        <w:t>.</w:t>
      </w:r>
      <w:r w:rsidR="007E0DA7" w:rsidRPr="00D7455C">
        <w:rPr>
          <w:rFonts w:ascii="PT Astra Serif" w:eastAsia="Calibri" w:hAnsi="PT Astra Serif" w:cs="Times New Roman"/>
          <w:sz w:val="24"/>
          <w:szCs w:val="24"/>
        </w:rPr>
        <w:t xml:space="preserve"> Конкурс проводится в период </w:t>
      </w:r>
      <w:r w:rsidR="004D6F0F" w:rsidRPr="00D7455C">
        <w:rPr>
          <w:rFonts w:ascii="PT Astra Serif" w:eastAsia="Calibri" w:hAnsi="PT Astra Serif" w:cs="Times New Roman"/>
          <w:b/>
          <w:sz w:val="24"/>
          <w:szCs w:val="24"/>
        </w:rPr>
        <w:t xml:space="preserve">февраль </w:t>
      </w:r>
      <w:r w:rsidR="007E0DA7" w:rsidRPr="00D7455C">
        <w:rPr>
          <w:rFonts w:ascii="PT Astra Serif" w:eastAsia="Calibri" w:hAnsi="PT Astra Serif" w:cs="Times New Roman"/>
          <w:b/>
          <w:sz w:val="24"/>
          <w:szCs w:val="24"/>
        </w:rPr>
        <w:t xml:space="preserve"> 202</w:t>
      </w:r>
      <w:r w:rsidR="004D6F0F" w:rsidRPr="00D7455C">
        <w:rPr>
          <w:rFonts w:ascii="PT Astra Serif" w:eastAsia="Calibri" w:hAnsi="PT Astra Serif" w:cs="Times New Roman"/>
          <w:b/>
          <w:sz w:val="24"/>
          <w:szCs w:val="24"/>
        </w:rPr>
        <w:t>4</w:t>
      </w:r>
      <w:r w:rsidR="007E0DA7" w:rsidRPr="00D7455C">
        <w:rPr>
          <w:rFonts w:ascii="PT Astra Serif" w:eastAsia="Calibri" w:hAnsi="PT Astra Serif" w:cs="Times New Roman"/>
          <w:b/>
          <w:sz w:val="24"/>
          <w:szCs w:val="24"/>
        </w:rPr>
        <w:t xml:space="preserve"> г </w:t>
      </w:r>
      <w:r w:rsidR="004D6F0F" w:rsidRPr="00D7455C">
        <w:rPr>
          <w:rFonts w:ascii="PT Astra Serif" w:eastAsia="Calibri" w:hAnsi="PT Astra Serif" w:cs="Times New Roman"/>
          <w:b/>
          <w:sz w:val="24"/>
          <w:szCs w:val="24"/>
        </w:rPr>
        <w:t>–</w:t>
      </w:r>
      <w:r w:rsidR="007E0DA7" w:rsidRPr="00D7455C">
        <w:rPr>
          <w:rFonts w:ascii="PT Astra Serif" w:eastAsia="Calibri" w:hAnsi="PT Astra Serif" w:cs="Times New Roman"/>
          <w:b/>
          <w:sz w:val="24"/>
          <w:szCs w:val="24"/>
        </w:rPr>
        <w:t xml:space="preserve"> март 202</w:t>
      </w:r>
      <w:r w:rsidR="004D6F0F" w:rsidRPr="00D7455C">
        <w:rPr>
          <w:rFonts w:ascii="PT Astra Serif" w:eastAsia="Calibri" w:hAnsi="PT Astra Serif" w:cs="Times New Roman"/>
          <w:b/>
          <w:sz w:val="24"/>
          <w:szCs w:val="24"/>
        </w:rPr>
        <w:t>4</w:t>
      </w:r>
      <w:r w:rsidR="007E0DA7" w:rsidRPr="00D7455C">
        <w:rPr>
          <w:rFonts w:ascii="PT Astra Serif" w:eastAsia="Calibri" w:hAnsi="PT Astra Serif" w:cs="Times New Roman"/>
          <w:b/>
          <w:sz w:val="24"/>
          <w:szCs w:val="24"/>
        </w:rPr>
        <w:t xml:space="preserve"> г</w:t>
      </w:r>
      <w:r w:rsidR="004D6F0F" w:rsidRPr="00D7455C">
        <w:rPr>
          <w:rFonts w:ascii="PT Astra Serif" w:eastAsia="Calibri" w:hAnsi="PT Astra Serif" w:cs="Times New Roman"/>
          <w:b/>
          <w:sz w:val="24"/>
          <w:szCs w:val="24"/>
        </w:rPr>
        <w:t>.</w:t>
      </w:r>
    </w:p>
    <w:p w:rsidR="00437B2C" w:rsidRPr="00D7455C" w:rsidRDefault="00345EE6" w:rsidP="00D7455C">
      <w:pPr>
        <w:tabs>
          <w:tab w:val="left" w:pos="1134"/>
        </w:tabs>
        <w:spacing w:after="0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</w:t>
      </w:r>
      <w:r w:rsidR="00437B2C" w:rsidRPr="00D7455C">
        <w:rPr>
          <w:rFonts w:ascii="PT Astra Serif" w:eastAsia="Calibri" w:hAnsi="PT Astra Serif" w:cs="Times New Roman"/>
          <w:sz w:val="24"/>
          <w:szCs w:val="24"/>
        </w:rPr>
        <w:t>.2</w:t>
      </w:r>
      <w:r w:rsidR="00620351" w:rsidRPr="00D7455C">
        <w:rPr>
          <w:rFonts w:ascii="PT Astra Serif" w:eastAsia="Calibri" w:hAnsi="PT Astra Serif" w:cs="Times New Roman"/>
          <w:sz w:val="24"/>
          <w:szCs w:val="24"/>
        </w:rPr>
        <w:t>.</w:t>
      </w:r>
      <w:r w:rsidR="00437B2C" w:rsidRPr="00D7455C">
        <w:rPr>
          <w:rFonts w:ascii="PT Astra Serif" w:eastAsia="Calibri" w:hAnsi="PT Astra Serif" w:cs="Times New Roman"/>
          <w:sz w:val="24"/>
          <w:szCs w:val="24"/>
        </w:rPr>
        <w:t xml:space="preserve"> Заявка (</w:t>
      </w:r>
      <w:r w:rsidR="007E0DA7" w:rsidRPr="00D7455C">
        <w:rPr>
          <w:rFonts w:ascii="PT Astra Serif" w:eastAsia="Calibri" w:hAnsi="PT Astra Serif" w:cs="Times New Roman"/>
          <w:sz w:val="24"/>
          <w:szCs w:val="24"/>
        </w:rPr>
        <w:t xml:space="preserve">приложение  1) и конкурсная работа предоставляются  </w:t>
      </w:r>
      <w:r w:rsidR="007E0DA7" w:rsidRPr="00D7455C">
        <w:rPr>
          <w:rFonts w:ascii="PT Astra Serif" w:eastAsia="Calibri" w:hAnsi="PT Astra Serif" w:cs="Times New Roman"/>
          <w:b/>
          <w:sz w:val="24"/>
          <w:szCs w:val="24"/>
        </w:rPr>
        <w:t>до 2</w:t>
      </w:r>
      <w:r w:rsidR="00620351" w:rsidRPr="00D7455C">
        <w:rPr>
          <w:rFonts w:ascii="PT Astra Serif" w:eastAsia="Calibri" w:hAnsi="PT Astra Serif" w:cs="Times New Roman"/>
          <w:b/>
          <w:sz w:val="24"/>
          <w:szCs w:val="24"/>
        </w:rPr>
        <w:t>2.03</w:t>
      </w:r>
      <w:r w:rsidR="007E0DA7" w:rsidRPr="00D7455C">
        <w:rPr>
          <w:rFonts w:ascii="PT Astra Serif" w:eastAsia="Calibri" w:hAnsi="PT Astra Serif" w:cs="Times New Roman"/>
          <w:b/>
          <w:sz w:val="24"/>
          <w:szCs w:val="24"/>
        </w:rPr>
        <w:t>.202</w:t>
      </w:r>
      <w:r w:rsidR="00620351" w:rsidRPr="00D7455C">
        <w:rPr>
          <w:rFonts w:ascii="PT Astra Serif" w:eastAsia="Calibri" w:hAnsi="PT Astra Serif" w:cs="Times New Roman"/>
          <w:b/>
          <w:sz w:val="24"/>
          <w:szCs w:val="24"/>
        </w:rPr>
        <w:t>4</w:t>
      </w:r>
      <w:r w:rsidR="007E0DA7" w:rsidRPr="00D7455C">
        <w:rPr>
          <w:rFonts w:ascii="PT Astra Serif" w:eastAsia="Calibri" w:hAnsi="PT Astra Serif" w:cs="Times New Roman"/>
          <w:b/>
          <w:sz w:val="24"/>
          <w:szCs w:val="24"/>
        </w:rPr>
        <w:t xml:space="preserve"> г.</w:t>
      </w:r>
    </w:p>
    <w:p w:rsidR="00384D40" w:rsidRPr="00D7455C" w:rsidRDefault="00345EE6" w:rsidP="00D7455C">
      <w:pPr>
        <w:tabs>
          <w:tab w:val="left" w:pos="1134"/>
        </w:tabs>
        <w:spacing w:after="0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</w:t>
      </w:r>
      <w:r w:rsidR="007E0DA7" w:rsidRPr="00D7455C">
        <w:rPr>
          <w:rFonts w:ascii="PT Astra Serif" w:eastAsia="Calibri" w:hAnsi="PT Astra Serif" w:cs="Times New Roman"/>
          <w:sz w:val="24"/>
          <w:szCs w:val="24"/>
        </w:rPr>
        <w:t>.3</w:t>
      </w:r>
      <w:r w:rsidR="00620351" w:rsidRPr="00D7455C">
        <w:rPr>
          <w:rFonts w:ascii="PT Astra Serif" w:eastAsia="Calibri" w:hAnsi="PT Astra Serif" w:cs="Times New Roman"/>
          <w:sz w:val="24"/>
          <w:szCs w:val="24"/>
        </w:rPr>
        <w:t>.</w:t>
      </w:r>
      <w:r w:rsidR="007E0DA7" w:rsidRPr="00D7455C">
        <w:rPr>
          <w:rFonts w:ascii="PT Astra Serif" w:eastAsia="Calibri" w:hAnsi="PT Astra Serif" w:cs="Times New Roman"/>
          <w:sz w:val="24"/>
          <w:szCs w:val="24"/>
        </w:rPr>
        <w:t xml:space="preserve"> Подведение итогов конкурса </w:t>
      </w:r>
      <w:r w:rsidR="00620351" w:rsidRPr="00D7455C">
        <w:rPr>
          <w:rFonts w:ascii="PT Astra Serif" w:eastAsia="Calibri" w:hAnsi="PT Astra Serif" w:cs="Times New Roman"/>
          <w:b/>
          <w:sz w:val="24"/>
          <w:szCs w:val="24"/>
        </w:rPr>
        <w:t>до 10.04</w:t>
      </w:r>
      <w:r w:rsidR="007E0DA7" w:rsidRPr="00D7455C">
        <w:rPr>
          <w:rFonts w:ascii="PT Astra Serif" w:eastAsia="Calibri" w:hAnsi="PT Astra Serif" w:cs="Times New Roman"/>
          <w:b/>
          <w:sz w:val="24"/>
          <w:szCs w:val="24"/>
        </w:rPr>
        <w:t>.202</w:t>
      </w:r>
      <w:r w:rsidR="00620351" w:rsidRPr="00D7455C">
        <w:rPr>
          <w:rFonts w:ascii="PT Astra Serif" w:eastAsia="Calibri" w:hAnsi="PT Astra Serif" w:cs="Times New Roman"/>
          <w:b/>
          <w:sz w:val="24"/>
          <w:szCs w:val="24"/>
        </w:rPr>
        <w:t>4</w:t>
      </w:r>
      <w:r w:rsidR="007E0DA7" w:rsidRPr="00D7455C">
        <w:rPr>
          <w:rFonts w:ascii="PT Astra Serif" w:eastAsia="Calibri" w:hAnsi="PT Astra Serif" w:cs="Times New Roman"/>
          <w:b/>
          <w:sz w:val="24"/>
          <w:szCs w:val="24"/>
        </w:rPr>
        <w:t xml:space="preserve"> г.</w:t>
      </w:r>
      <w:r w:rsidR="007E0DA7" w:rsidRPr="00D7455C">
        <w:rPr>
          <w:rFonts w:ascii="PT Astra Serif" w:eastAsia="Calibri" w:hAnsi="PT Astra Serif" w:cs="Times New Roman"/>
          <w:sz w:val="24"/>
          <w:szCs w:val="24"/>
        </w:rPr>
        <w:t xml:space="preserve">    </w:t>
      </w:r>
    </w:p>
    <w:p w:rsidR="007E0DA7" w:rsidRPr="00D7455C" w:rsidRDefault="00345EE6" w:rsidP="00D7455C">
      <w:pPr>
        <w:tabs>
          <w:tab w:val="left" w:pos="1134"/>
        </w:tabs>
        <w:spacing w:after="0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5</w:t>
      </w:r>
      <w:r w:rsidR="007E0DA7" w:rsidRPr="00D7455C">
        <w:rPr>
          <w:rFonts w:ascii="PT Astra Serif" w:eastAsia="Calibri" w:hAnsi="PT Astra Serif" w:cs="Times New Roman"/>
          <w:sz w:val="24"/>
          <w:szCs w:val="24"/>
        </w:rPr>
        <w:t>.4</w:t>
      </w:r>
      <w:r w:rsidR="00620351" w:rsidRPr="00D7455C">
        <w:rPr>
          <w:rFonts w:ascii="PT Astra Serif" w:eastAsia="Calibri" w:hAnsi="PT Astra Serif" w:cs="Times New Roman"/>
          <w:sz w:val="24"/>
          <w:szCs w:val="24"/>
        </w:rPr>
        <w:t>.</w:t>
      </w:r>
      <w:r w:rsidR="00AA0ADD" w:rsidRPr="00D7455C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7E0DA7" w:rsidRPr="00D7455C">
        <w:rPr>
          <w:rFonts w:ascii="PT Astra Serif" w:eastAsia="Calibri" w:hAnsi="PT Astra Serif" w:cs="Times New Roman"/>
          <w:sz w:val="24"/>
          <w:szCs w:val="24"/>
        </w:rPr>
        <w:t>Размещение информации об итогах на сайте Центра после оформления  протокола конкурса членами жюри</w:t>
      </w:r>
    </w:p>
    <w:p w:rsidR="007E0DA7" w:rsidRPr="00D7455C" w:rsidRDefault="007E0DA7" w:rsidP="00D7455C">
      <w:pPr>
        <w:spacing w:after="0"/>
        <w:jc w:val="both"/>
        <w:rPr>
          <w:rFonts w:ascii="PT Astra Serif" w:eastAsia="Calibri" w:hAnsi="PT Astra Serif" w:cs="Times New Roman"/>
          <w:b/>
          <w:bCs/>
          <w:sz w:val="24"/>
          <w:szCs w:val="24"/>
        </w:rPr>
      </w:pPr>
      <w:r w:rsidRPr="00D7455C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                              </w:t>
      </w:r>
      <w:r w:rsidR="00345EE6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                         6</w:t>
      </w:r>
      <w:r w:rsidRPr="00D7455C">
        <w:rPr>
          <w:rFonts w:ascii="PT Astra Serif" w:eastAsia="Calibri" w:hAnsi="PT Astra Serif" w:cs="Times New Roman"/>
          <w:b/>
          <w:bCs/>
          <w:sz w:val="24"/>
          <w:szCs w:val="24"/>
        </w:rPr>
        <w:t>. Жюри  Конкурса</w:t>
      </w:r>
    </w:p>
    <w:p w:rsidR="007E0DA7" w:rsidRPr="00D7455C" w:rsidRDefault="00024771" w:rsidP="00D7455C">
      <w:pPr>
        <w:suppressAutoHyphens/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6</w:t>
      </w:r>
      <w:r w:rsidR="007E0DA7" w:rsidRPr="00D7455C">
        <w:rPr>
          <w:rFonts w:ascii="PT Astra Serif" w:eastAsia="Calibri" w:hAnsi="PT Astra Serif" w:cs="Times New Roman"/>
          <w:sz w:val="24"/>
          <w:szCs w:val="24"/>
        </w:rPr>
        <w:t>.1.</w:t>
      </w:r>
      <w:r w:rsidR="00AA0ADD" w:rsidRPr="00D7455C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7E0DA7" w:rsidRPr="00D7455C">
        <w:rPr>
          <w:rFonts w:ascii="PT Astra Serif" w:eastAsia="Calibri" w:hAnsi="PT Astra Serif" w:cs="Times New Roman"/>
          <w:sz w:val="24"/>
          <w:szCs w:val="24"/>
        </w:rPr>
        <w:t>Рассматривает предоставленные участниками работы;</w:t>
      </w:r>
    </w:p>
    <w:p w:rsidR="007E0DA7" w:rsidRDefault="00024771" w:rsidP="00D7455C">
      <w:pPr>
        <w:suppressAutoHyphens/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6</w:t>
      </w:r>
      <w:r w:rsidR="007E0DA7" w:rsidRPr="00D7455C">
        <w:rPr>
          <w:rFonts w:ascii="PT Astra Serif" w:eastAsia="Calibri" w:hAnsi="PT Astra Serif" w:cs="Times New Roman"/>
          <w:sz w:val="24"/>
          <w:szCs w:val="24"/>
        </w:rPr>
        <w:t>.2. Оценивает и определяет победителей.</w:t>
      </w:r>
    </w:p>
    <w:p w:rsidR="002F2B21" w:rsidRPr="00D7455C" w:rsidRDefault="00024771" w:rsidP="00D7455C">
      <w:pPr>
        <w:suppressAutoHyphens/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6</w:t>
      </w:r>
      <w:r w:rsidR="007D236A">
        <w:rPr>
          <w:rFonts w:ascii="PT Astra Serif" w:eastAsia="Calibri" w:hAnsi="PT Astra Serif" w:cs="Times New Roman"/>
          <w:sz w:val="24"/>
          <w:szCs w:val="24"/>
        </w:rPr>
        <w:t>.3. Члены жюри, заявившие себя в качестве участников, не участвуют в оценке своих работ.</w:t>
      </w:r>
    </w:p>
    <w:p w:rsidR="007E0DA7" w:rsidRPr="00D7455C" w:rsidRDefault="00024771" w:rsidP="00D7455C">
      <w:pPr>
        <w:shd w:val="clear" w:color="auto" w:fill="FFFFFF"/>
        <w:spacing w:after="0"/>
        <w:jc w:val="center"/>
        <w:textAlignment w:val="baseline"/>
        <w:rPr>
          <w:rFonts w:ascii="PT Astra Serif" w:eastAsia="Times New Roman" w:hAnsi="PT Astra Serif" w:cs="Times New Roman"/>
          <w:color w:val="828282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7</w:t>
      </w:r>
      <w:r w:rsidR="007E0DA7" w:rsidRPr="00D7455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. Номинации</w:t>
      </w:r>
    </w:p>
    <w:p w:rsidR="007E0DA7" w:rsidRPr="00D7455C" w:rsidRDefault="00024771" w:rsidP="00D7455C">
      <w:pPr>
        <w:shd w:val="clear" w:color="auto" w:fill="FFFFFF"/>
        <w:spacing w:after="0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7</w:t>
      </w:r>
      <w:r w:rsidR="007E0DA7" w:rsidRPr="00D7455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.1.</w:t>
      </w:r>
      <w:r w:rsidR="007E0DA7"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7E0DA7" w:rsidRPr="00D7455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Методическая разработка</w:t>
      </w:r>
      <w:r w:rsidR="00984BF0" w:rsidRPr="00D7455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 w:rsidR="007E0DA7" w:rsidRPr="00D7455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занятия;</w:t>
      </w:r>
    </w:p>
    <w:p w:rsidR="007E0DA7" w:rsidRPr="00D7455C" w:rsidRDefault="00024771" w:rsidP="00D7455C">
      <w:pPr>
        <w:shd w:val="clear" w:color="auto" w:fill="FFFFFF"/>
        <w:spacing w:after="0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7</w:t>
      </w:r>
      <w:r w:rsidR="007E0DA7" w:rsidRPr="00D7455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.2. Методическая разработка мероприятия (праздник, развлечение);</w:t>
      </w:r>
    </w:p>
    <w:p w:rsidR="007E0DA7" w:rsidRPr="00D7455C" w:rsidRDefault="00024771" w:rsidP="00D7455C">
      <w:pPr>
        <w:shd w:val="clear" w:color="auto" w:fill="FFFFFF"/>
        <w:spacing w:after="0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7</w:t>
      </w:r>
      <w:r w:rsidR="007E0DA7" w:rsidRPr="00D7455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.3. Разработка мастер-класса;</w:t>
      </w:r>
    </w:p>
    <w:p w:rsidR="007E0DA7" w:rsidRPr="00D7455C" w:rsidRDefault="00024771" w:rsidP="00D7455C">
      <w:pPr>
        <w:shd w:val="clear" w:color="auto" w:fill="FFFFFF"/>
        <w:spacing w:after="0"/>
        <w:textAlignment w:val="baseline"/>
        <w:rPr>
          <w:rFonts w:ascii="PT Astra Serif" w:eastAsia="Times New Roman" w:hAnsi="PT Astra Serif" w:cs="Times New Roman"/>
          <w:color w:val="828282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7</w:t>
      </w:r>
      <w:r w:rsidR="007E0DA7" w:rsidRPr="00D7455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.4. Разработка и</w:t>
      </w:r>
      <w:r w:rsidR="007E0DA7" w:rsidRPr="00D7455C"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>гр</w:t>
      </w:r>
      <w:r w:rsidR="00984BF0" w:rsidRPr="00D7455C"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0DA7" w:rsidRPr="00D7455C"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="007E0DA7" w:rsidRPr="00D7455C"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>развивающие</w:t>
      </w:r>
      <w:proofErr w:type="gramEnd"/>
      <w:r w:rsidR="007E0DA7" w:rsidRPr="00D7455C"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</w:rPr>
        <w:t>, дидактические, сюжетно-ролевые, подвижные, интеллектуальные…)</w:t>
      </w:r>
    </w:p>
    <w:p w:rsidR="00592E80" w:rsidRDefault="00024771" w:rsidP="00344B25">
      <w:pPr>
        <w:shd w:val="clear" w:color="auto" w:fill="FFFFFF"/>
        <w:spacing w:after="0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7</w:t>
      </w:r>
      <w:r w:rsidR="007E0DA7" w:rsidRPr="00D7455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.5 Работа с родителями (конспекты бесед, совместного занятия  детей и родителей </w:t>
      </w:r>
      <w:r w:rsidR="00984BF0" w:rsidRPr="00D7455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…)</w:t>
      </w:r>
    </w:p>
    <w:p w:rsidR="00344B25" w:rsidRPr="00344B25" w:rsidRDefault="00344B25" w:rsidP="00344B25">
      <w:pPr>
        <w:shd w:val="clear" w:color="auto" w:fill="FFFFFF"/>
        <w:spacing w:after="0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7E0DA7" w:rsidRPr="00D7455C" w:rsidRDefault="00A52662" w:rsidP="00D7455C">
      <w:pPr>
        <w:keepNext/>
        <w:keepLines/>
        <w:shd w:val="clear" w:color="auto" w:fill="FFFFFF"/>
        <w:spacing w:after="0"/>
        <w:jc w:val="center"/>
        <w:outlineLvl w:val="1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</w:rPr>
        <w:t>8</w:t>
      </w:r>
      <w:r w:rsidR="00A65A53" w:rsidRPr="00D7455C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r w:rsidR="007E0DA7" w:rsidRPr="00D7455C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</w:rPr>
        <w:t>Требования к конкурсным материалам:</w:t>
      </w:r>
    </w:p>
    <w:p w:rsidR="007E0DA7" w:rsidRPr="00D7455C" w:rsidRDefault="00A52662" w:rsidP="00D7455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8</w:t>
      </w:r>
      <w:r w:rsidR="00280A32" w:rsidRPr="00D7455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.1. </w:t>
      </w:r>
      <w:r w:rsidR="00592E8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</w:t>
      </w:r>
      <w:r w:rsidR="007E0DA7" w:rsidRPr="00D7455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е принимаются для участия в конкурсе презентации, презентация может быть только как приложение к основному тексту работы. </w:t>
      </w:r>
    </w:p>
    <w:p w:rsidR="007E0DA7" w:rsidRPr="00D7455C" w:rsidRDefault="00A52662" w:rsidP="00D7455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8</w:t>
      </w:r>
      <w:r w:rsidR="00280A32" w:rsidRPr="00D7455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.2. </w:t>
      </w:r>
      <w:r w:rsidR="00592E8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</w:t>
      </w:r>
      <w:r w:rsidR="007E0DA7" w:rsidRPr="00D7455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 принимаются для участия в конкурсе материалы, за которые были получены Свидетельства о публикации, или которые участвуют в других конкурсах;</w:t>
      </w:r>
    </w:p>
    <w:p w:rsidR="007E0DA7" w:rsidRPr="00D7455C" w:rsidRDefault="00A52662" w:rsidP="00D7455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8</w:t>
      </w:r>
      <w:r w:rsidR="00280A32" w:rsidRPr="00D7455C">
        <w:rPr>
          <w:rFonts w:ascii="PT Astra Serif" w:eastAsia="Times New Roman" w:hAnsi="PT Astra Serif" w:cs="Times New Roman"/>
          <w:sz w:val="24"/>
          <w:szCs w:val="24"/>
          <w:lang w:eastAsia="ru-RU"/>
        </w:rPr>
        <w:t>.3.</w:t>
      </w:r>
      <w:r w:rsidR="00280A32" w:rsidRPr="00D7455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592E80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Т</w:t>
      </w:r>
      <w:r w:rsidR="007E0DA7" w:rsidRPr="00D7455C"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  <w:t>ексты должны быть ранее не опубликованные в интернете и других изданиях</w:t>
      </w:r>
      <w:r w:rsidR="007E0DA7" w:rsidRPr="00D7455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;</w:t>
      </w:r>
    </w:p>
    <w:p w:rsidR="007E0DA7" w:rsidRPr="00D7455C" w:rsidRDefault="00A52662" w:rsidP="00D7455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8</w:t>
      </w:r>
      <w:r w:rsidR="00280A32" w:rsidRPr="00D7455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.4. </w:t>
      </w:r>
      <w:r w:rsidR="00592E8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</w:t>
      </w:r>
      <w:r w:rsidR="007E0DA7" w:rsidRPr="00D7455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атериалы должны быть авторскими, интересными и полезными для педагогов;</w:t>
      </w:r>
    </w:p>
    <w:p w:rsidR="007E0DA7" w:rsidRPr="00D7455C" w:rsidRDefault="00A52662" w:rsidP="00D7455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8</w:t>
      </w:r>
      <w:r w:rsidR="00280A32" w:rsidRPr="00D7455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.5.</w:t>
      </w:r>
      <w:r w:rsidR="00592E8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</w:t>
      </w:r>
      <w:r w:rsidR="007E0DA7" w:rsidRPr="00D7455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бязательно в представленном материале необходимо указать цель, задачи, для </w:t>
      </w:r>
      <w:proofErr w:type="gramStart"/>
      <w:r w:rsidR="007E0DA7" w:rsidRPr="00D7455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детей</w:t>
      </w:r>
      <w:proofErr w:type="gramEnd"/>
      <w:r w:rsidR="007E0DA7" w:rsidRPr="00D7455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какого возраста  предназначен ваш материал</w:t>
      </w:r>
    </w:p>
    <w:p w:rsidR="00437B2C" w:rsidRPr="00D7455C" w:rsidRDefault="00437B2C" w:rsidP="00D7455C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7E0DA7" w:rsidRPr="00D7455C" w:rsidRDefault="00A52662" w:rsidP="00D7455C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9</w:t>
      </w:r>
      <w:r w:rsidR="00280A32" w:rsidRPr="00D7455C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. </w:t>
      </w:r>
      <w:r w:rsidR="007E0DA7" w:rsidRPr="00D7455C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Требования к оформлению работы:</w:t>
      </w:r>
    </w:p>
    <w:p w:rsidR="007E0DA7" w:rsidRPr="00D7455C" w:rsidRDefault="00A52662" w:rsidP="00D7455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9</w:t>
      </w:r>
      <w:r w:rsidR="00280A32"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.1. </w:t>
      </w:r>
      <w:r w:rsidR="00E31158"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Т</w:t>
      </w:r>
      <w:r w:rsidR="007E0DA7"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екст выпол</w:t>
      </w:r>
      <w:r w:rsidR="000B6E71"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няется в формате редактора </w:t>
      </w:r>
      <w:proofErr w:type="spellStart"/>
      <w:r w:rsidR="000B6E71"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Word</w:t>
      </w:r>
      <w:proofErr w:type="spellEnd"/>
      <w:r w:rsidR="007E0DA7"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; размер листа — А</w:t>
      </w:r>
      <w:r w:rsidR="000B6E71"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4, </w:t>
      </w:r>
      <w:r w:rsidR="002A561A"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все поля (снизу, сверху, слева, справа) не менее 1,5 см</w:t>
      </w:r>
      <w:r w:rsidR="007E0DA7"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, шрифт </w:t>
      </w:r>
      <w:r w:rsidR="00437B2C"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PT </w:t>
      </w:r>
      <w:proofErr w:type="spellStart"/>
      <w:r w:rsidR="00437B2C"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AstraSerif</w:t>
      </w:r>
      <w:proofErr w:type="spellEnd"/>
      <w:r w:rsidR="007E0DA7"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, размер шрифта — 14 пунктов, рас</w:t>
      </w:r>
      <w:r w:rsidR="000B6E71"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стояние между строками — один-</w:t>
      </w:r>
      <w:r w:rsidR="007E0DA7"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полтора интервала. </w:t>
      </w:r>
    </w:p>
    <w:p w:rsidR="007E0DA7" w:rsidRPr="00D7455C" w:rsidRDefault="00A52662" w:rsidP="00D7455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Calibri" w:hAnsi="PT Astra Serif" w:cs="Times New Roman"/>
          <w:sz w:val="24"/>
          <w:szCs w:val="24"/>
        </w:rPr>
        <w:t>9</w:t>
      </w:r>
      <w:r w:rsidR="00280A32" w:rsidRPr="00D7455C">
        <w:rPr>
          <w:rFonts w:ascii="PT Astra Serif" w:eastAsia="Calibri" w:hAnsi="PT Astra Serif" w:cs="Times New Roman"/>
          <w:sz w:val="24"/>
          <w:szCs w:val="24"/>
        </w:rPr>
        <w:t xml:space="preserve">.2. </w:t>
      </w:r>
      <w:r w:rsidR="00E31158" w:rsidRPr="00D7455C">
        <w:rPr>
          <w:rFonts w:ascii="PT Astra Serif" w:eastAsia="Calibri" w:hAnsi="PT Astra Serif" w:cs="Times New Roman"/>
          <w:sz w:val="24"/>
          <w:szCs w:val="24"/>
        </w:rPr>
        <w:t>Н</w:t>
      </w:r>
      <w:r w:rsidR="007E0DA7" w:rsidRPr="00D7455C">
        <w:rPr>
          <w:rFonts w:ascii="PT Astra Serif" w:eastAsia="Calibri" w:hAnsi="PT Astra Serif" w:cs="Times New Roman"/>
          <w:sz w:val="24"/>
          <w:szCs w:val="24"/>
        </w:rPr>
        <w:t>а титульном листе указывается название работы, возрастная направленность, ФИО полностью.</w:t>
      </w:r>
    </w:p>
    <w:p w:rsidR="007E0DA7" w:rsidRPr="00D7455C" w:rsidRDefault="00A52662" w:rsidP="00D7455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9</w:t>
      </w:r>
      <w:r w:rsidR="00280A32"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.3. </w:t>
      </w:r>
      <w:r w:rsidR="00E31158"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М</w:t>
      </w:r>
      <w:r w:rsidR="007E0DA7"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атериал представляется в электронном виде. </w:t>
      </w:r>
    </w:p>
    <w:p w:rsidR="007E0DA7" w:rsidRPr="00D7455C" w:rsidRDefault="007E0DA7" w:rsidP="00D7455C">
      <w:pPr>
        <w:shd w:val="clear" w:color="auto" w:fill="FFFFFF"/>
        <w:spacing w:after="0"/>
        <w:textAlignment w:val="baseline"/>
        <w:rPr>
          <w:rFonts w:ascii="PT Astra Serif" w:eastAsia="Times New Roman" w:hAnsi="PT Astra Serif" w:cs="Times New Roman"/>
          <w:color w:val="828282"/>
          <w:sz w:val="24"/>
          <w:szCs w:val="24"/>
          <w:lang w:eastAsia="ru-RU"/>
        </w:rPr>
      </w:pPr>
    </w:p>
    <w:p w:rsidR="007E0DA7" w:rsidRPr="00D7455C" w:rsidRDefault="00A52662" w:rsidP="00D7455C">
      <w:pPr>
        <w:shd w:val="clear" w:color="auto" w:fill="FFFFFF"/>
        <w:spacing w:after="0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10</w:t>
      </w:r>
      <w:r w:rsidR="007E0DA7" w:rsidRPr="00D7455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. Критерии оценок конкурсных работ</w:t>
      </w:r>
    </w:p>
    <w:p w:rsidR="007E0DA7" w:rsidRPr="00D7455C" w:rsidRDefault="00A52662" w:rsidP="00D7455C">
      <w:pPr>
        <w:shd w:val="clear" w:color="auto" w:fill="FFFFFF"/>
        <w:spacing w:after="0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="007E0DA7"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.1</w:t>
      </w:r>
      <w:r w:rsidR="00A20762"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7E0DA7"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Оформление и написание методических разработок  должно быть выполнено в соответствии с основными требованиями по написанию и оформлению научных текстов;</w:t>
      </w:r>
    </w:p>
    <w:p w:rsidR="007E0DA7" w:rsidRPr="00D7455C" w:rsidRDefault="00A52662" w:rsidP="00D7455C">
      <w:pPr>
        <w:shd w:val="clear" w:color="auto" w:fill="FFFFFF"/>
        <w:spacing w:after="0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="007E0DA7"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.2</w:t>
      </w:r>
      <w:r w:rsidR="00A20762"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7E0DA7"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Полнота и информативность материала;</w:t>
      </w:r>
    </w:p>
    <w:p w:rsidR="007E0DA7" w:rsidRPr="00D7455C" w:rsidRDefault="00A52662" w:rsidP="00D7455C">
      <w:pPr>
        <w:shd w:val="clear" w:color="auto" w:fill="FFFFFF"/>
        <w:spacing w:after="0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="007E0DA7"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.3</w:t>
      </w:r>
      <w:r w:rsidR="00A20762"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7E0DA7"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Стиль и доходчивость изложения, логичность структуры материала;</w:t>
      </w:r>
    </w:p>
    <w:p w:rsidR="007E0DA7" w:rsidRPr="00D7455C" w:rsidRDefault="00A52662" w:rsidP="00D7455C">
      <w:pPr>
        <w:shd w:val="clear" w:color="auto" w:fill="FFFFFF"/>
        <w:spacing w:after="0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="007E0DA7"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.4</w:t>
      </w:r>
      <w:r w:rsidR="00A20762"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7E0DA7"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Оригинальность замысла, творческая индивидуальность, новшество в подаче материала, творческий подход;</w:t>
      </w:r>
    </w:p>
    <w:p w:rsidR="007E0DA7" w:rsidRPr="00D7455C" w:rsidRDefault="00A52662" w:rsidP="00D7455C">
      <w:pPr>
        <w:shd w:val="clear" w:color="auto" w:fill="FFFFFF"/>
        <w:spacing w:after="0"/>
        <w:contextualSpacing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="00A20762"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.5. </w:t>
      </w:r>
      <w:r w:rsidR="007E0DA7" w:rsidRPr="00D7455C">
        <w:rPr>
          <w:rFonts w:ascii="PT Astra Serif" w:eastAsia="Times New Roman" w:hAnsi="PT Astra Serif" w:cs="Times New Roman"/>
          <w:color w:val="000000"/>
          <w:sz w:val="24"/>
          <w:szCs w:val="24"/>
          <w:bdr w:val="none" w:sz="0" w:space="0" w:color="auto" w:frame="1"/>
          <w:lang w:eastAsia="ru-RU"/>
        </w:rPr>
        <w:t>Практическая значимость конкурсного материала;</w:t>
      </w:r>
    </w:p>
    <w:p w:rsidR="007E0DA7" w:rsidRPr="00D7455C" w:rsidRDefault="00A52662" w:rsidP="00D7455C">
      <w:pPr>
        <w:shd w:val="clear" w:color="auto" w:fill="FFFFFF"/>
        <w:spacing w:after="0"/>
        <w:contextualSpacing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10</w:t>
      </w:r>
      <w:r w:rsidR="00A20762" w:rsidRPr="00D7455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6.</w:t>
      </w:r>
      <w:r w:rsidR="00A20762" w:rsidRPr="00D7455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7E0DA7" w:rsidRPr="00D7455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Особенное внимание уделяется соблюдению авторских прав. </w:t>
      </w:r>
    </w:p>
    <w:p w:rsidR="002A561A" w:rsidRPr="00D7455C" w:rsidRDefault="002A561A" w:rsidP="00D7455C">
      <w:pPr>
        <w:shd w:val="clear" w:color="auto" w:fill="FFFFFF"/>
        <w:spacing w:after="0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A561A" w:rsidRPr="00D7455C" w:rsidRDefault="00A52662" w:rsidP="00D7455C">
      <w:pPr>
        <w:shd w:val="clear" w:color="auto" w:fill="FFFFFF"/>
        <w:spacing w:after="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bdr w:val="none" w:sz="0" w:space="0" w:color="auto" w:frame="1"/>
          <w:lang w:eastAsia="ru-RU"/>
        </w:rPr>
        <w:t>11</w:t>
      </w:r>
      <w:r w:rsidR="007E0DA7" w:rsidRPr="00D7455C">
        <w:rPr>
          <w:rFonts w:ascii="PT Astra Serif" w:eastAsia="Times New Roman" w:hAnsi="PT Astra Serif" w:cs="Times New Roman"/>
          <w:b/>
          <w:sz w:val="24"/>
          <w:szCs w:val="24"/>
          <w:bdr w:val="none" w:sz="0" w:space="0" w:color="auto" w:frame="1"/>
          <w:lang w:eastAsia="ru-RU"/>
        </w:rPr>
        <w:t>.</w:t>
      </w:r>
      <w:r w:rsidR="00A20762" w:rsidRPr="00D7455C">
        <w:rPr>
          <w:rFonts w:ascii="PT Astra Serif" w:eastAsia="Times New Roman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2A561A" w:rsidRPr="00D7455C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>Критерии оценки:</w:t>
      </w:r>
    </w:p>
    <w:p w:rsidR="00262367" w:rsidRPr="00262367" w:rsidRDefault="00262367" w:rsidP="00262367">
      <w:pPr>
        <w:numPr>
          <w:ilvl w:val="0"/>
          <w:numId w:val="5"/>
        </w:numPr>
        <w:shd w:val="clear" w:color="auto" w:fill="FFFFFF"/>
        <w:spacing w:after="0"/>
        <w:ind w:left="714" w:hanging="357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качество оформления и наглядность материала</w:t>
      </w:r>
      <w:r w:rsidR="00A43EBA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;</w:t>
      </w:r>
      <w:r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A561A" w:rsidRPr="00D7455C" w:rsidRDefault="002A561A" w:rsidP="00262367">
      <w:pPr>
        <w:numPr>
          <w:ilvl w:val="0"/>
          <w:numId w:val="5"/>
        </w:numPr>
        <w:shd w:val="clear" w:color="auto" w:fill="FFFFFF"/>
        <w:spacing w:after="0"/>
        <w:ind w:left="714" w:hanging="357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грамотность материала;</w:t>
      </w:r>
    </w:p>
    <w:p w:rsidR="002A561A" w:rsidRPr="00D7455C" w:rsidRDefault="002A561A" w:rsidP="00D7455C"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PT Astra Serif" w:eastAsia="Times New Roman" w:hAnsi="PT Astra Serif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7455C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полнота и информативность материала;</w:t>
      </w:r>
    </w:p>
    <w:p w:rsidR="00262367" w:rsidRPr="00262367" w:rsidRDefault="00262367" w:rsidP="00262367">
      <w:pPr>
        <w:pStyle w:val="a5"/>
        <w:numPr>
          <w:ilvl w:val="0"/>
          <w:numId w:val="5"/>
        </w:numPr>
        <w:shd w:val="clear" w:color="auto" w:fill="FFFFFF"/>
        <w:spacing w:after="0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2623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ригинальность замысла, творческая индивидуальность, новшество в подаче материала, творческий подход</w:t>
      </w:r>
    </w:p>
    <w:p w:rsidR="00FA54F0" w:rsidRPr="00FA54F0" w:rsidRDefault="00A43EBA" w:rsidP="00FA54F0">
      <w:pPr>
        <w:pStyle w:val="a5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A43E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рактическая значимость конкурсного материала</w:t>
      </w:r>
      <w:r w:rsidR="00FA54F0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2A561A" w:rsidRPr="00D7455C" w:rsidRDefault="002A561A" w:rsidP="00D7455C">
      <w:pPr>
        <w:shd w:val="clear" w:color="auto" w:fill="FFFFFF"/>
        <w:spacing w:after="0"/>
        <w:textAlignment w:val="baseline"/>
        <w:rPr>
          <w:rFonts w:ascii="PT Astra Serif" w:eastAsia="Times New Roman" w:hAnsi="PT Astra Serif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7E0DA7" w:rsidRPr="00D7455C" w:rsidRDefault="00A52662" w:rsidP="00D7455C">
      <w:pPr>
        <w:shd w:val="clear" w:color="auto" w:fill="FFFFFF"/>
        <w:spacing w:after="0"/>
        <w:jc w:val="center"/>
        <w:textAlignment w:val="baseline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eastAsia="Calibri" w:hAnsi="PT Astra Serif" w:cs="Times New Roman"/>
          <w:b/>
          <w:sz w:val="24"/>
          <w:szCs w:val="24"/>
        </w:rPr>
        <w:t>12</w:t>
      </w:r>
      <w:r w:rsidR="0053589F" w:rsidRPr="00D7455C">
        <w:rPr>
          <w:rFonts w:ascii="PT Astra Serif" w:eastAsia="Calibri" w:hAnsi="PT Astra Serif" w:cs="Times New Roman"/>
          <w:b/>
          <w:sz w:val="24"/>
          <w:szCs w:val="24"/>
        </w:rPr>
        <w:t xml:space="preserve">. </w:t>
      </w:r>
      <w:r w:rsidR="007E0DA7" w:rsidRPr="00D7455C">
        <w:rPr>
          <w:rFonts w:ascii="PT Astra Serif" w:eastAsia="Calibri" w:hAnsi="PT Astra Serif" w:cs="Times New Roman"/>
          <w:b/>
          <w:sz w:val="24"/>
          <w:szCs w:val="24"/>
        </w:rPr>
        <w:t>Итоги конкурса, поощрение победителей и участников</w:t>
      </w:r>
    </w:p>
    <w:p w:rsidR="00A65A53" w:rsidRPr="00A52662" w:rsidRDefault="00A52662" w:rsidP="00A52662">
      <w:pPr>
        <w:pStyle w:val="a5"/>
        <w:numPr>
          <w:ilvl w:val="1"/>
          <w:numId w:val="7"/>
        </w:numPr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7E0DA7" w:rsidRPr="00A52662">
        <w:rPr>
          <w:rFonts w:ascii="PT Astra Serif" w:eastAsia="Calibri" w:hAnsi="PT Astra Serif" w:cs="Times New Roman"/>
          <w:sz w:val="24"/>
          <w:szCs w:val="24"/>
        </w:rPr>
        <w:t xml:space="preserve">Итоги конкурса подводятся жюри в каждой номинации.                       </w:t>
      </w:r>
    </w:p>
    <w:p w:rsidR="007E0DA7" w:rsidRPr="00D7455C" w:rsidRDefault="00A52662" w:rsidP="00D7455C">
      <w:pPr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12</w:t>
      </w:r>
      <w:r w:rsidR="0053589F" w:rsidRPr="00D7455C">
        <w:rPr>
          <w:rFonts w:ascii="PT Astra Serif" w:eastAsia="Calibri" w:hAnsi="PT Astra Serif" w:cs="Times New Roman"/>
          <w:sz w:val="24"/>
          <w:szCs w:val="24"/>
        </w:rPr>
        <w:t xml:space="preserve">.2. </w:t>
      </w:r>
      <w:r w:rsidR="007E0DA7" w:rsidRPr="00D7455C">
        <w:rPr>
          <w:rFonts w:ascii="PT Astra Serif" w:eastAsia="Calibri" w:hAnsi="PT Astra Serif" w:cs="Times New Roman"/>
          <w:sz w:val="24"/>
          <w:szCs w:val="24"/>
        </w:rPr>
        <w:t>Победители и призёры  награждаются грамотами,  участники - сертификатами.</w:t>
      </w:r>
    </w:p>
    <w:p w:rsidR="00437B2C" w:rsidRDefault="00437B2C" w:rsidP="007E0DA7">
      <w:pPr>
        <w:tabs>
          <w:tab w:val="num" w:pos="0"/>
        </w:tabs>
        <w:spacing w:after="0" w:line="240" w:lineRule="auto"/>
        <w:ind w:left="-14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437B2C" w:rsidRDefault="00437B2C" w:rsidP="007E0DA7">
      <w:pPr>
        <w:tabs>
          <w:tab w:val="num" w:pos="0"/>
        </w:tabs>
        <w:spacing w:after="0" w:line="240" w:lineRule="auto"/>
        <w:ind w:left="-14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437B2C" w:rsidRDefault="00437B2C" w:rsidP="007E0DA7">
      <w:pPr>
        <w:tabs>
          <w:tab w:val="num" w:pos="0"/>
        </w:tabs>
        <w:spacing w:after="0" w:line="240" w:lineRule="auto"/>
        <w:ind w:left="-14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437B2C" w:rsidRDefault="00437B2C" w:rsidP="007E0DA7">
      <w:pPr>
        <w:tabs>
          <w:tab w:val="num" w:pos="0"/>
        </w:tabs>
        <w:spacing w:after="0" w:line="240" w:lineRule="auto"/>
        <w:ind w:left="-14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D7455C" w:rsidRDefault="00D7455C" w:rsidP="007E0DA7">
      <w:pPr>
        <w:tabs>
          <w:tab w:val="num" w:pos="0"/>
        </w:tabs>
        <w:spacing w:after="0" w:line="240" w:lineRule="auto"/>
        <w:ind w:left="-14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D7455C" w:rsidRDefault="00D7455C" w:rsidP="007E0DA7">
      <w:pPr>
        <w:tabs>
          <w:tab w:val="num" w:pos="0"/>
        </w:tabs>
        <w:spacing w:after="0" w:line="240" w:lineRule="auto"/>
        <w:ind w:left="-14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E428C" w:rsidRDefault="005E428C" w:rsidP="007E0DA7">
      <w:pPr>
        <w:tabs>
          <w:tab w:val="num" w:pos="0"/>
        </w:tabs>
        <w:spacing w:after="0" w:line="240" w:lineRule="auto"/>
        <w:ind w:left="-14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E428C" w:rsidRDefault="005E428C" w:rsidP="007E0DA7">
      <w:pPr>
        <w:tabs>
          <w:tab w:val="num" w:pos="0"/>
        </w:tabs>
        <w:spacing w:after="0" w:line="240" w:lineRule="auto"/>
        <w:ind w:left="-14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E428C" w:rsidRDefault="005E428C" w:rsidP="007E0DA7">
      <w:pPr>
        <w:tabs>
          <w:tab w:val="num" w:pos="0"/>
        </w:tabs>
        <w:spacing w:after="0" w:line="240" w:lineRule="auto"/>
        <w:ind w:left="-14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7E0DA7" w:rsidRPr="00D7455C" w:rsidRDefault="00996C33" w:rsidP="00437B2C">
      <w:pPr>
        <w:tabs>
          <w:tab w:val="num" w:pos="0"/>
        </w:tabs>
        <w:spacing w:after="0" w:line="240" w:lineRule="auto"/>
        <w:ind w:left="-142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D7455C">
        <w:rPr>
          <w:rFonts w:ascii="PT Astra Serif" w:eastAsia="Calibri" w:hAnsi="PT Astra Serif" w:cs="Times New Roman"/>
          <w:sz w:val="24"/>
          <w:szCs w:val="24"/>
        </w:rPr>
        <w:lastRenderedPageBreak/>
        <w:t xml:space="preserve">Приложение </w:t>
      </w:r>
      <w:r w:rsidR="007E0DA7" w:rsidRPr="00D7455C">
        <w:rPr>
          <w:rFonts w:ascii="PT Astra Serif" w:eastAsia="Calibri" w:hAnsi="PT Astra Serif" w:cs="Times New Roman"/>
          <w:sz w:val="24"/>
          <w:szCs w:val="24"/>
        </w:rPr>
        <w:t>1</w:t>
      </w:r>
    </w:p>
    <w:p w:rsidR="007E0DA7" w:rsidRPr="00D7455C" w:rsidRDefault="007E0DA7" w:rsidP="007E0DA7">
      <w:pPr>
        <w:tabs>
          <w:tab w:val="num" w:pos="0"/>
        </w:tabs>
        <w:spacing w:after="0" w:line="240" w:lineRule="auto"/>
        <w:ind w:left="-142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7455C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                                              </w:t>
      </w:r>
      <w:r w:rsidR="00996C33" w:rsidRPr="00D7455C">
        <w:rPr>
          <w:rFonts w:ascii="PT Astra Serif" w:eastAsia="Calibri" w:hAnsi="PT Astra Serif" w:cs="Times New Roman"/>
          <w:sz w:val="24"/>
          <w:szCs w:val="24"/>
        </w:rPr>
        <w:t xml:space="preserve">                </w:t>
      </w:r>
      <w:r w:rsidR="000E7B7F">
        <w:rPr>
          <w:rFonts w:ascii="PT Astra Serif" w:eastAsia="Calibri" w:hAnsi="PT Astra Serif" w:cs="Times New Roman"/>
          <w:sz w:val="24"/>
          <w:szCs w:val="24"/>
        </w:rPr>
        <w:t xml:space="preserve">                       </w:t>
      </w:r>
      <w:r w:rsidR="00996C33" w:rsidRPr="00D7455C">
        <w:rPr>
          <w:rFonts w:ascii="PT Astra Serif" w:eastAsia="Calibri" w:hAnsi="PT Astra Serif" w:cs="Times New Roman"/>
          <w:sz w:val="24"/>
          <w:szCs w:val="24"/>
        </w:rPr>
        <w:t xml:space="preserve">  к ПОЛОЖЕНИЮ</w:t>
      </w:r>
    </w:p>
    <w:p w:rsidR="007E0DA7" w:rsidRPr="00D7455C" w:rsidRDefault="007E0DA7" w:rsidP="007E0DA7">
      <w:pPr>
        <w:tabs>
          <w:tab w:val="num" w:pos="0"/>
        </w:tabs>
        <w:spacing w:after="0" w:line="240" w:lineRule="auto"/>
        <w:ind w:left="-142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7E0DA7" w:rsidRPr="00D7455C" w:rsidRDefault="007E0DA7" w:rsidP="007E0DA7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D7455C">
        <w:rPr>
          <w:rFonts w:ascii="PT Astra Serif" w:eastAsia="Calibri" w:hAnsi="PT Astra Serif" w:cs="Times New Roman"/>
          <w:b/>
          <w:sz w:val="24"/>
          <w:szCs w:val="24"/>
        </w:rPr>
        <w:t>Заявка на участие в конкурсе методических разработок</w:t>
      </w:r>
    </w:p>
    <w:p w:rsidR="007E0DA7" w:rsidRPr="00D7455C" w:rsidRDefault="007E0DA7" w:rsidP="007E0DA7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D7455C">
        <w:rPr>
          <w:rFonts w:ascii="PT Astra Serif" w:eastAsia="Calibri" w:hAnsi="PT Astra Serif" w:cs="Times New Roman"/>
          <w:b/>
          <w:sz w:val="24"/>
          <w:szCs w:val="24"/>
        </w:rPr>
        <w:t xml:space="preserve"> «Опыт и инициатива педагога»</w:t>
      </w:r>
    </w:p>
    <w:p w:rsidR="007E0DA7" w:rsidRPr="00D7455C" w:rsidRDefault="007E0DA7" w:rsidP="007E0DA7">
      <w:pPr>
        <w:jc w:val="center"/>
        <w:outlineLvl w:val="0"/>
        <w:rPr>
          <w:rFonts w:ascii="PT Astra Serif" w:eastAsia="Calibri" w:hAnsi="PT Astra Serif" w:cs="Times New Roman"/>
          <w:b/>
          <w:sz w:val="24"/>
          <w:szCs w:val="24"/>
        </w:rPr>
      </w:pPr>
    </w:p>
    <w:p w:rsidR="007E0DA7" w:rsidRPr="00D7455C" w:rsidRDefault="007E0DA7" w:rsidP="007E0DA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i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2328"/>
        <w:gridCol w:w="2409"/>
        <w:gridCol w:w="1985"/>
        <w:gridCol w:w="2409"/>
      </w:tblGrid>
      <w:tr w:rsidR="007E0DA7" w:rsidRPr="00D7455C" w:rsidTr="00534E79">
        <w:tc>
          <w:tcPr>
            <w:tcW w:w="474" w:type="dxa"/>
          </w:tcPr>
          <w:p w:rsidR="007E0DA7" w:rsidRPr="00D7455C" w:rsidRDefault="007E0DA7" w:rsidP="00A65A53">
            <w:pPr>
              <w:spacing w:after="0"/>
              <w:jc w:val="center"/>
              <w:outlineLv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7455C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2328" w:type="dxa"/>
          </w:tcPr>
          <w:p w:rsidR="007E0DA7" w:rsidRPr="00D7455C" w:rsidRDefault="007E0DA7" w:rsidP="00A65A53">
            <w:pPr>
              <w:spacing w:after="0" w:line="240" w:lineRule="auto"/>
              <w:jc w:val="center"/>
              <w:outlineLv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7455C">
              <w:rPr>
                <w:rFonts w:ascii="PT Astra Serif" w:eastAsia="Calibri" w:hAnsi="PT Astra Serif" w:cs="Times New Roman"/>
                <w:sz w:val="24"/>
                <w:szCs w:val="24"/>
              </w:rPr>
              <w:t>Ф.И.О. автора</w:t>
            </w:r>
          </w:p>
          <w:p w:rsidR="007E0DA7" w:rsidRPr="00D7455C" w:rsidRDefault="007E0DA7" w:rsidP="00A65A53">
            <w:pPr>
              <w:spacing w:after="0" w:line="240" w:lineRule="auto"/>
              <w:jc w:val="center"/>
              <w:outlineLv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7455C">
              <w:rPr>
                <w:rFonts w:ascii="PT Astra Serif" w:eastAsia="Calibri" w:hAnsi="PT Astra Serif" w:cs="Times New Roman"/>
                <w:sz w:val="24"/>
                <w:szCs w:val="24"/>
              </w:rPr>
              <w:t>(полностью)</w:t>
            </w:r>
          </w:p>
        </w:tc>
        <w:tc>
          <w:tcPr>
            <w:tcW w:w="2409" w:type="dxa"/>
          </w:tcPr>
          <w:p w:rsidR="007E0DA7" w:rsidRPr="00D7455C" w:rsidRDefault="007E0DA7" w:rsidP="00A65A53">
            <w:pPr>
              <w:spacing w:after="0" w:line="240" w:lineRule="auto"/>
              <w:jc w:val="center"/>
              <w:outlineLv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7455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Название </w:t>
            </w:r>
            <w:r w:rsidR="00A65A53" w:rsidRPr="00D7455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программы </w:t>
            </w:r>
            <w:proofErr w:type="gramStart"/>
            <w:r w:rsidR="00A65A53" w:rsidRPr="00D7455C">
              <w:rPr>
                <w:rFonts w:ascii="PT Astra Serif" w:eastAsia="Calibri" w:hAnsi="PT Astra Serif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5" w:type="dxa"/>
          </w:tcPr>
          <w:p w:rsidR="007E0DA7" w:rsidRPr="00D7455C" w:rsidRDefault="007E0DA7" w:rsidP="00A65A53">
            <w:pPr>
              <w:spacing w:after="0" w:line="240" w:lineRule="auto"/>
              <w:jc w:val="center"/>
              <w:outlineLv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7455C">
              <w:rPr>
                <w:rFonts w:ascii="PT Astra Serif" w:eastAsia="Calibri" w:hAnsi="PT Astra Serif" w:cs="Times New Roman"/>
                <w:sz w:val="24"/>
                <w:szCs w:val="24"/>
              </w:rPr>
              <w:t>Номинация</w:t>
            </w:r>
          </w:p>
        </w:tc>
        <w:tc>
          <w:tcPr>
            <w:tcW w:w="2409" w:type="dxa"/>
          </w:tcPr>
          <w:p w:rsidR="007E0DA7" w:rsidRPr="00D7455C" w:rsidRDefault="007E0DA7" w:rsidP="00A65A53">
            <w:pPr>
              <w:spacing w:after="0" w:line="240" w:lineRule="auto"/>
              <w:jc w:val="center"/>
              <w:outlineLv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7455C">
              <w:rPr>
                <w:rFonts w:ascii="PT Astra Serif" w:eastAsia="Calibri" w:hAnsi="PT Astra Serif" w:cs="Times New Roman"/>
                <w:sz w:val="24"/>
                <w:szCs w:val="24"/>
              </w:rPr>
              <w:t>Тема работы</w:t>
            </w:r>
          </w:p>
        </w:tc>
      </w:tr>
      <w:tr w:rsidR="007E0DA7" w:rsidRPr="00D7455C" w:rsidTr="00534E79">
        <w:tc>
          <w:tcPr>
            <w:tcW w:w="474" w:type="dxa"/>
          </w:tcPr>
          <w:p w:rsidR="007E0DA7" w:rsidRPr="00D7455C" w:rsidRDefault="007E0DA7" w:rsidP="007E0DA7">
            <w:pPr>
              <w:spacing w:after="0"/>
              <w:jc w:val="both"/>
              <w:outlineLv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7455C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328" w:type="dxa"/>
          </w:tcPr>
          <w:p w:rsidR="007E0DA7" w:rsidRPr="00D7455C" w:rsidRDefault="007E0DA7" w:rsidP="007E0DA7">
            <w:pPr>
              <w:jc w:val="both"/>
              <w:outlineLv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E0DA7" w:rsidRPr="00D7455C" w:rsidRDefault="007E0DA7" w:rsidP="007E0DA7">
            <w:pPr>
              <w:jc w:val="both"/>
              <w:outlineLv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0DA7" w:rsidRPr="00D7455C" w:rsidRDefault="007E0DA7" w:rsidP="007E0DA7">
            <w:pPr>
              <w:jc w:val="both"/>
              <w:outlineLv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E0DA7" w:rsidRPr="00D7455C" w:rsidRDefault="007E0DA7" w:rsidP="007E0DA7">
            <w:pPr>
              <w:jc w:val="both"/>
              <w:outlineLvl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:rsidR="007E0DA7" w:rsidRPr="007E0DA7" w:rsidRDefault="007E0DA7" w:rsidP="007E0DA7">
      <w:pPr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7E0DA7" w:rsidRPr="007E0DA7" w:rsidRDefault="007E0DA7" w:rsidP="007E0DA7">
      <w:pPr>
        <w:rPr>
          <w:rFonts w:ascii="Times New Roman" w:eastAsia="Calibri" w:hAnsi="Times New Roman" w:cs="Times New Roman"/>
          <w:sz w:val="24"/>
          <w:szCs w:val="24"/>
        </w:rPr>
      </w:pPr>
    </w:p>
    <w:p w:rsidR="000A2D06" w:rsidRDefault="000A2D06"/>
    <w:sectPr w:rsidR="000A2D06" w:rsidSect="0011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75A"/>
    <w:multiLevelType w:val="multilevel"/>
    <w:tmpl w:val="FBA6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66F9C"/>
    <w:multiLevelType w:val="multilevel"/>
    <w:tmpl w:val="F3E89E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B27D02"/>
    <w:multiLevelType w:val="multilevel"/>
    <w:tmpl w:val="FDA43A2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E0454A"/>
    <w:multiLevelType w:val="multilevel"/>
    <w:tmpl w:val="CA0240EE"/>
    <w:lvl w:ilvl="0">
      <w:start w:val="7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theme="minorBidi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b w:val="0"/>
        <w:color w:val="000000"/>
      </w:rPr>
    </w:lvl>
  </w:abstractNum>
  <w:abstractNum w:abstractNumId="4">
    <w:nsid w:val="468B79BA"/>
    <w:multiLevelType w:val="multilevel"/>
    <w:tmpl w:val="570A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5C0515"/>
    <w:multiLevelType w:val="multilevel"/>
    <w:tmpl w:val="677EB1D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3E9297A"/>
    <w:multiLevelType w:val="multilevel"/>
    <w:tmpl w:val="BE0411B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DA7"/>
    <w:rsid w:val="00024771"/>
    <w:rsid w:val="00026B1B"/>
    <w:rsid w:val="000A2D06"/>
    <w:rsid w:val="000A58FC"/>
    <w:rsid w:val="000B6E71"/>
    <w:rsid w:val="000E7B7F"/>
    <w:rsid w:val="000F03C0"/>
    <w:rsid w:val="00111DCD"/>
    <w:rsid w:val="00113666"/>
    <w:rsid w:val="00131CB5"/>
    <w:rsid w:val="00262367"/>
    <w:rsid w:val="00280A32"/>
    <w:rsid w:val="002A561A"/>
    <w:rsid w:val="002F2B21"/>
    <w:rsid w:val="00344B25"/>
    <w:rsid w:val="00345EE6"/>
    <w:rsid w:val="00384D40"/>
    <w:rsid w:val="00437B2C"/>
    <w:rsid w:val="0044502B"/>
    <w:rsid w:val="004D6F0F"/>
    <w:rsid w:val="0053589F"/>
    <w:rsid w:val="00592E80"/>
    <w:rsid w:val="005E428C"/>
    <w:rsid w:val="00620351"/>
    <w:rsid w:val="006F29D0"/>
    <w:rsid w:val="006F5FFD"/>
    <w:rsid w:val="007726FA"/>
    <w:rsid w:val="007D236A"/>
    <w:rsid w:val="007E0DA7"/>
    <w:rsid w:val="00883873"/>
    <w:rsid w:val="00933399"/>
    <w:rsid w:val="00984BF0"/>
    <w:rsid w:val="00996C33"/>
    <w:rsid w:val="009F34A9"/>
    <w:rsid w:val="00A20762"/>
    <w:rsid w:val="00A353D3"/>
    <w:rsid w:val="00A43EBA"/>
    <w:rsid w:val="00A52662"/>
    <w:rsid w:val="00A65A53"/>
    <w:rsid w:val="00A765EE"/>
    <w:rsid w:val="00AA0ADD"/>
    <w:rsid w:val="00B37B80"/>
    <w:rsid w:val="00CE0F3A"/>
    <w:rsid w:val="00D7455C"/>
    <w:rsid w:val="00DD64A3"/>
    <w:rsid w:val="00E1688B"/>
    <w:rsid w:val="00E31158"/>
    <w:rsid w:val="00FA54F0"/>
    <w:rsid w:val="00FC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B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0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cdt</cp:lastModifiedBy>
  <cp:revision>2</cp:revision>
  <cp:lastPrinted>2024-02-06T11:17:00Z</cp:lastPrinted>
  <dcterms:created xsi:type="dcterms:W3CDTF">2024-02-06T11:26:00Z</dcterms:created>
  <dcterms:modified xsi:type="dcterms:W3CDTF">2024-02-06T11:26:00Z</dcterms:modified>
</cp:coreProperties>
</file>